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r w:rsidR="003E5626" w:rsidRPr="003E5626">
        <w:rPr>
          <w:b/>
          <w:sz w:val="22"/>
        </w:rPr>
        <w:t>Одиночество – как социальная проблема личности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3E5626">
        <w:rPr>
          <w:b/>
          <w:sz w:val="22"/>
          <w:szCs w:val="22"/>
        </w:rPr>
        <w:t>20</w:t>
      </w:r>
      <w:bookmarkStart w:id="0" w:name="_GoBack"/>
      <w:bookmarkEnd w:id="0"/>
      <w:r w:rsidR="005D0B19" w:rsidRPr="00CD1026">
        <w:rPr>
          <w:b/>
          <w:sz w:val="22"/>
          <w:szCs w:val="22"/>
        </w:rPr>
        <w:t xml:space="preserve"> </w:t>
      </w:r>
      <w:r w:rsidR="00A5467D">
        <w:rPr>
          <w:b/>
          <w:sz w:val="22"/>
          <w:szCs w:val="22"/>
        </w:rPr>
        <w:t>октября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CD47-4E66-4CFF-8E51-A45173C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9209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18</cp:revision>
  <cp:lastPrinted>2020-02-03T11:16:00Z</cp:lastPrinted>
  <dcterms:created xsi:type="dcterms:W3CDTF">2020-02-03T07:22:00Z</dcterms:created>
  <dcterms:modified xsi:type="dcterms:W3CDTF">2020-09-28T12:26:00Z</dcterms:modified>
</cp:coreProperties>
</file>